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91A" w:rsidRDefault="0035591A" w:rsidP="0035591A">
      <w:pPr>
        <w:rPr>
          <w:b/>
          <w:bCs/>
        </w:rPr>
      </w:pPr>
      <w:r>
        <w:rPr>
          <w:rFonts w:hint="cs"/>
          <w:b/>
          <w:bCs/>
          <w:cs/>
        </w:rPr>
        <w:t>ปรับแถบเมนูดังนี้</w:t>
      </w:r>
    </w:p>
    <w:p w:rsidR="0035591A" w:rsidRDefault="0035591A" w:rsidP="0035591A">
      <w:pPr>
        <w:rPr>
          <w:b/>
          <w:bCs/>
        </w:rPr>
      </w:pPr>
      <w:r>
        <w:rPr>
          <w:noProof/>
        </w:rPr>
        <w:drawing>
          <wp:inline distT="0" distB="0" distL="0" distR="0" wp14:anchorId="35052DE8" wp14:editId="49B3CE7D">
            <wp:extent cx="5731510" cy="2762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7091" b="84341"/>
                    <a:stretch/>
                  </pic:blipFill>
                  <pic:spPr bwMode="auto">
                    <a:xfrm>
                      <a:off x="0" y="0"/>
                      <a:ext cx="5731510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591A" w:rsidRPr="0035591A" w:rsidRDefault="0035591A" w:rsidP="0035591A">
      <w:pPr>
        <w:rPr>
          <w:b/>
          <w:bCs/>
        </w:rPr>
      </w:pPr>
      <w:r w:rsidRPr="0035591A">
        <w:rPr>
          <w:b/>
          <w:bCs/>
          <w:cs/>
        </w:rPr>
        <w:t xml:space="preserve">1. </w:t>
      </w:r>
      <w:proofErr w:type="spellStart"/>
      <w:r w:rsidRPr="0035591A">
        <w:rPr>
          <w:b/>
          <w:bCs/>
          <w:cs/>
        </w:rPr>
        <w:t>โล</w:t>
      </w:r>
      <w:proofErr w:type="spellEnd"/>
      <w:r w:rsidRPr="0035591A">
        <w:rPr>
          <w:b/>
          <w:bCs/>
          <w:cs/>
        </w:rPr>
        <w:t>โก้มหาลัย</w:t>
      </w:r>
    </w:p>
    <w:p w:rsidR="0035591A" w:rsidRPr="0035591A" w:rsidRDefault="0035591A" w:rsidP="0035591A">
      <w:pPr>
        <w:rPr>
          <w:b/>
          <w:bCs/>
        </w:rPr>
      </w:pPr>
      <w:r w:rsidRPr="0035591A">
        <w:rPr>
          <w:b/>
          <w:bCs/>
          <w:cs/>
        </w:rPr>
        <w:t>2. หน้าหลัก</w:t>
      </w:r>
    </w:p>
    <w:p w:rsidR="0035591A" w:rsidRPr="0035591A" w:rsidRDefault="0035591A" w:rsidP="0035591A">
      <w:pPr>
        <w:rPr>
          <w:b/>
          <w:bCs/>
        </w:rPr>
      </w:pPr>
      <w:r w:rsidRPr="0035591A">
        <w:rPr>
          <w:b/>
          <w:bCs/>
          <w:cs/>
        </w:rPr>
        <w:t xml:space="preserve">    2.1 ข่าวประชา</w:t>
      </w:r>
      <w:proofErr w:type="spellStart"/>
      <w:r w:rsidRPr="0035591A">
        <w:rPr>
          <w:b/>
          <w:bCs/>
          <w:cs/>
        </w:rPr>
        <w:t>สัม</w:t>
      </w:r>
      <w:proofErr w:type="spellEnd"/>
      <w:r w:rsidRPr="0035591A">
        <w:rPr>
          <w:b/>
          <w:bCs/>
          <w:cs/>
        </w:rPr>
        <w:t>พันธุ์</w:t>
      </w:r>
    </w:p>
    <w:p w:rsidR="0035591A" w:rsidRPr="0035591A" w:rsidRDefault="0035591A" w:rsidP="0035591A">
      <w:pPr>
        <w:rPr>
          <w:b/>
          <w:bCs/>
        </w:rPr>
      </w:pPr>
      <w:r w:rsidRPr="0035591A">
        <w:rPr>
          <w:b/>
          <w:bCs/>
          <w:cs/>
        </w:rPr>
        <w:t xml:space="preserve">    2.2 อีเว้น</w:t>
      </w:r>
    </w:p>
    <w:p w:rsidR="0035591A" w:rsidRPr="0035591A" w:rsidRDefault="0035591A" w:rsidP="0035591A">
      <w:pPr>
        <w:rPr>
          <w:b/>
          <w:bCs/>
          <w:color w:val="FF0000"/>
        </w:rPr>
      </w:pPr>
      <w:r w:rsidRPr="0035591A">
        <w:rPr>
          <w:b/>
          <w:bCs/>
          <w:color w:val="FF0000"/>
          <w:cs/>
        </w:rPr>
        <w:t xml:space="preserve">    2.3 เกี่ยวกับเรา</w:t>
      </w:r>
    </w:p>
    <w:p w:rsidR="0035591A" w:rsidRPr="0035591A" w:rsidRDefault="0035591A" w:rsidP="0035591A">
      <w:pPr>
        <w:rPr>
          <w:b/>
          <w:bCs/>
          <w:color w:val="FF0000"/>
        </w:rPr>
      </w:pPr>
      <w:r w:rsidRPr="0035591A">
        <w:rPr>
          <w:b/>
          <w:bCs/>
          <w:color w:val="FF0000"/>
          <w:cs/>
        </w:rPr>
        <w:t xml:space="preserve">    2.4 บริการของเรา</w:t>
      </w:r>
    </w:p>
    <w:p w:rsidR="0035591A" w:rsidRPr="0035591A" w:rsidRDefault="0035591A" w:rsidP="0035591A">
      <w:pPr>
        <w:rPr>
          <w:b/>
          <w:bCs/>
          <w:color w:val="FF0000"/>
        </w:rPr>
      </w:pPr>
      <w:r w:rsidRPr="0035591A">
        <w:rPr>
          <w:b/>
          <w:bCs/>
          <w:color w:val="FF0000"/>
          <w:cs/>
        </w:rPr>
        <w:t xml:space="preserve">    2.5 ติดต่อเรา</w:t>
      </w:r>
    </w:p>
    <w:p w:rsidR="0035591A" w:rsidRPr="0035591A" w:rsidRDefault="0035591A" w:rsidP="0035591A">
      <w:pPr>
        <w:rPr>
          <w:b/>
          <w:bCs/>
        </w:rPr>
      </w:pPr>
      <w:r w:rsidRPr="0035591A">
        <w:rPr>
          <w:b/>
          <w:bCs/>
          <w:cs/>
        </w:rPr>
        <w:t>3. เกี่ยวกับเรา</w:t>
      </w:r>
    </w:p>
    <w:p w:rsidR="0035591A" w:rsidRPr="0035591A" w:rsidRDefault="0035591A" w:rsidP="0035591A">
      <w:pPr>
        <w:rPr>
          <w:b/>
          <w:bCs/>
          <w:color w:val="FF0000"/>
        </w:rPr>
      </w:pPr>
      <w:r w:rsidRPr="0035591A">
        <w:rPr>
          <w:b/>
          <w:bCs/>
          <w:color w:val="FF0000"/>
          <w:cs/>
        </w:rPr>
        <w:t xml:space="preserve">    3.1 ความเป็นมาของอุทยานวิทยาศาสตร์ภูมิภาค</w:t>
      </w:r>
    </w:p>
    <w:p w:rsidR="0035591A" w:rsidRPr="0035591A" w:rsidRDefault="0035591A" w:rsidP="0035591A">
      <w:pPr>
        <w:rPr>
          <w:b/>
          <w:bCs/>
          <w:color w:val="FF0000"/>
        </w:rPr>
      </w:pPr>
      <w:r w:rsidRPr="0035591A">
        <w:rPr>
          <w:b/>
          <w:bCs/>
          <w:color w:val="FF0000"/>
          <w:cs/>
        </w:rPr>
        <w:t xml:space="preserve">    3.2 โครงสร้างการบริหารอุทยานวิทยาศาสตร์ภูมิภาค</w:t>
      </w:r>
    </w:p>
    <w:p w:rsidR="0035591A" w:rsidRPr="0035591A" w:rsidRDefault="0035591A" w:rsidP="0035591A">
      <w:pPr>
        <w:rPr>
          <w:b/>
          <w:bCs/>
          <w:color w:val="FF0000"/>
        </w:rPr>
      </w:pPr>
      <w:r w:rsidRPr="0035591A">
        <w:rPr>
          <w:b/>
          <w:bCs/>
          <w:color w:val="FF0000"/>
          <w:cs/>
        </w:rPr>
        <w:t xml:space="preserve">    3.3 ผู้บริหารอุทยานวิทยานศาสตร์ภูมิภาค</w:t>
      </w:r>
    </w:p>
    <w:p w:rsidR="0035591A" w:rsidRPr="0035591A" w:rsidRDefault="0035591A" w:rsidP="0035591A">
      <w:pPr>
        <w:rPr>
          <w:b/>
          <w:bCs/>
        </w:rPr>
      </w:pPr>
      <w:r w:rsidRPr="0035591A">
        <w:rPr>
          <w:b/>
          <w:bCs/>
          <w:cs/>
        </w:rPr>
        <w:t>4. บริการของเรา</w:t>
      </w:r>
    </w:p>
    <w:p w:rsidR="0035591A" w:rsidRPr="0035591A" w:rsidRDefault="0035591A" w:rsidP="0035591A">
      <w:pPr>
        <w:rPr>
          <w:b/>
          <w:bCs/>
        </w:rPr>
      </w:pPr>
      <w:r w:rsidRPr="0035591A">
        <w:rPr>
          <w:b/>
          <w:bCs/>
          <w:cs/>
        </w:rPr>
        <w:t xml:space="preserve">    4.1</w:t>
      </w:r>
      <w:r w:rsidRPr="0035591A">
        <w:rPr>
          <w:b/>
          <w:bCs/>
        </w:rPr>
        <w:t xml:space="preserve"> SOFT SERVICE</w:t>
      </w:r>
    </w:p>
    <w:p w:rsidR="0035591A" w:rsidRPr="0035591A" w:rsidRDefault="0035591A" w:rsidP="0035591A">
      <w:pPr>
        <w:rPr>
          <w:b/>
          <w:bCs/>
        </w:rPr>
      </w:pPr>
      <w:r w:rsidRPr="0035591A">
        <w:rPr>
          <w:b/>
          <w:bCs/>
          <w:cs/>
        </w:rPr>
        <w:t xml:space="preserve">    4.2</w:t>
      </w:r>
      <w:r w:rsidRPr="0035591A">
        <w:rPr>
          <w:b/>
          <w:bCs/>
        </w:rPr>
        <w:t xml:space="preserve"> HARD SERVICE</w:t>
      </w:r>
    </w:p>
    <w:p w:rsidR="0035591A" w:rsidRPr="0035591A" w:rsidRDefault="0035591A" w:rsidP="0035591A">
      <w:pPr>
        <w:rPr>
          <w:b/>
          <w:bCs/>
          <w:color w:val="FF0000"/>
        </w:rPr>
      </w:pPr>
      <w:r w:rsidRPr="0035591A">
        <w:rPr>
          <w:b/>
          <w:bCs/>
          <w:color w:val="FF0000"/>
          <w:cs/>
        </w:rPr>
        <w:t xml:space="preserve">    4.3 เอกสารเผยแพร่</w:t>
      </w:r>
    </w:p>
    <w:p w:rsidR="0035591A" w:rsidRPr="0035591A" w:rsidRDefault="0035591A" w:rsidP="0035591A">
      <w:pPr>
        <w:rPr>
          <w:b/>
          <w:bCs/>
        </w:rPr>
      </w:pPr>
      <w:r w:rsidRPr="0035591A">
        <w:rPr>
          <w:b/>
          <w:bCs/>
          <w:cs/>
        </w:rPr>
        <w:t>5. ติดต่อเรา</w:t>
      </w:r>
    </w:p>
    <w:p w:rsidR="0035591A" w:rsidRPr="0035591A" w:rsidRDefault="0035591A" w:rsidP="0035591A">
      <w:pPr>
        <w:rPr>
          <w:b/>
          <w:bCs/>
          <w:color w:val="FF0000"/>
        </w:rPr>
      </w:pPr>
      <w:r w:rsidRPr="0035591A">
        <w:rPr>
          <w:b/>
          <w:bCs/>
          <w:color w:val="FF0000"/>
          <w:cs/>
        </w:rPr>
        <w:t xml:space="preserve">    5.1 </w:t>
      </w:r>
      <w:r w:rsidR="002C73A7" w:rsidRPr="002C73A7">
        <w:rPr>
          <w:b/>
          <w:bCs/>
          <w:color w:val="FF0000"/>
          <w:cs/>
        </w:rPr>
        <w:t>สำนักงานปลัดกระทรวงการอุดมศึกษา วิทยาศาสตร์ วิจัยและนวัตกรรม</w:t>
      </w:r>
      <w:r w:rsidR="002C73A7">
        <w:rPr>
          <w:rFonts w:hint="cs"/>
          <w:b/>
          <w:bCs/>
          <w:color w:val="FF0000"/>
          <w:cs/>
        </w:rPr>
        <w:t xml:space="preserve"> (สป.</w:t>
      </w:r>
      <w:proofErr w:type="spellStart"/>
      <w:r w:rsidR="002C73A7">
        <w:rPr>
          <w:rFonts w:hint="cs"/>
          <w:b/>
          <w:bCs/>
          <w:color w:val="FF0000"/>
          <w:cs/>
        </w:rPr>
        <w:t>อว</w:t>
      </w:r>
      <w:proofErr w:type="spellEnd"/>
      <w:r w:rsidR="002C73A7">
        <w:rPr>
          <w:rFonts w:hint="cs"/>
          <w:b/>
          <w:bCs/>
          <w:color w:val="FF0000"/>
          <w:cs/>
        </w:rPr>
        <w:t>.)</w:t>
      </w:r>
      <w:r w:rsidR="002C73A7">
        <w:rPr>
          <w:b/>
          <w:bCs/>
          <w:color w:val="FF0000"/>
          <w:cs/>
        </w:rPr>
        <w:br/>
      </w:r>
      <w:r w:rsidR="002C73A7" w:rsidRPr="0035591A">
        <w:rPr>
          <w:b/>
          <w:bCs/>
          <w:color w:val="FF0000"/>
          <w:cs/>
        </w:rPr>
        <w:t xml:space="preserve">    </w:t>
      </w:r>
      <w:r w:rsidR="002C73A7">
        <w:rPr>
          <w:rFonts w:hint="cs"/>
          <w:b/>
          <w:bCs/>
          <w:color w:val="FF0000"/>
          <w:cs/>
        </w:rPr>
        <w:t xml:space="preserve">5.2 </w:t>
      </w:r>
      <w:r w:rsidRPr="0035591A">
        <w:rPr>
          <w:b/>
          <w:bCs/>
          <w:color w:val="FF0000"/>
          <w:cs/>
        </w:rPr>
        <w:t>อุทยานวิทยาศาสตร์ภูมิภาค ภาคเหนือ (จังหวัดเชียงใหม่)</w:t>
      </w:r>
    </w:p>
    <w:p w:rsidR="0035591A" w:rsidRPr="0035591A" w:rsidRDefault="002C73A7" w:rsidP="0035591A">
      <w:pPr>
        <w:rPr>
          <w:b/>
          <w:bCs/>
          <w:color w:val="FF0000"/>
        </w:rPr>
      </w:pPr>
      <w:r>
        <w:rPr>
          <w:b/>
          <w:bCs/>
          <w:color w:val="FF0000"/>
          <w:cs/>
        </w:rPr>
        <w:t xml:space="preserve">    5.</w:t>
      </w:r>
      <w:r>
        <w:rPr>
          <w:rFonts w:hint="cs"/>
          <w:b/>
          <w:bCs/>
          <w:color w:val="FF0000"/>
          <w:cs/>
        </w:rPr>
        <w:t>3</w:t>
      </w:r>
      <w:r w:rsidR="0035591A" w:rsidRPr="0035591A">
        <w:rPr>
          <w:b/>
          <w:bCs/>
          <w:color w:val="FF0000"/>
          <w:cs/>
        </w:rPr>
        <w:t xml:space="preserve"> อุทยานวิทยาศาสตร์ภูมิภาค ภาคตะวันออกเฉียงเหนือ (จังหวัดขอนแก่น)</w:t>
      </w:r>
    </w:p>
    <w:p w:rsidR="0035591A" w:rsidRPr="0035591A" w:rsidRDefault="002C73A7" w:rsidP="0035591A">
      <w:pPr>
        <w:rPr>
          <w:b/>
          <w:bCs/>
          <w:color w:val="FF0000"/>
        </w:rPr>
      </w:pPr>
      <w:r>
        <w:rPr>
          <w:b/>
          <w:bCs/>
          <w:color w:val="FF0000"/>
          <w:cs/>
        </w:rPr>
        <w:t xml:space="preserve">    5.</w:t>
      </w:r>
      <w:r>
        <w:rPr>
          <w:rFonts w:hint="cs"/>
          <w:b/>
          <w:bCs/>
          <w:color w:val="FF0000"/>
          <w:cs/>
        </w:rPr>
        <w:t>4</w:t>
      </w:r>
      <w:r w:rsidR="0035591A" w:rsidRPr="0035591A">
        <w:rPr>
          <w:b/>
          <w:bCs/>
          <w:color w:val="FF0000"/>
          <w:cs/>
        </w:rPr>
        <w:t xml:space="preserve"> อุทยานวิทยาศาสตร์ภูมิภาค ภาคตะวันออกเฉียงเหนือตอนล่าง (จังหวัดนครราชสีมา)</w:t>
      </w:r>
    </w:p>
    <w:p w:rsidR="0035591A" w:rsidRPr="0035591A" w:rsidRDefault="002C73A7" w:rsidP="0035591A">
      <w:pPr>
        <w:rPr>
          <w:b/>
          <w:bCs/>
          <w:color w:val="FF0000"/>
        </w:rPr>
      </w:pPr>
      <w:r>
        <w:rPr>
          <w:b/>
          <w:bCs/>
          <w:color w:val="FF0000"/>
          <w:cs/>
        </w:rPr>
        <w:t xml:space="preserve">    5.</w:t>
      </w:r>
      <w:r>
        <w:rPr>
          <w:rFonts w:hint="cs"/>
          <w:b/>
          <w:bCs/>
          <w:color w:val="FF0000"/>
          <w:cs/>
        </w:rPr>
        <w:t>5</w:t>
      </w:r>
      <w:r w:rsidR="0035591A" w:rsidRPr="0035591A">
        <w:rPr>
          <w:b/>
          <w:bCs/>
          <w:color w:val="FF0000"/>
          <w:cs/>
        </w:rPr>
        <w:t xml:space="preserve"> อุทยานวิทยาศาสตร์ภูมิภาค ภาคใต้ (จังหวัดสงขลา)</w:t>
      </w:r>
    </w:p>
    <w:p w:rsidR="0035591A" w:rsidRPr="0035591A" w:rsidRDefault="002C73A7" w:rsidP="0035591A">
      <w:pPr>
        <w:rPr>
          <w:b/>
          <w:bCs/>
          <w:color w:val="FF0000"/>
        </w:rPr>
      </w:pPr>
      <w:r>
        <w:rPr>
          <w:b/>
          <w:bCs/>
          <w:color w:val="FF0000"/>
          <w:cs/>
        </w:rPr>
        <w:t xml:space="preserve">    5.6</w:t>
      </w:r>
      <w:r w:rsidR="0035591A" w:rsidRPr="0035591A">
        <w:rPr>
          <w:b/>
          <w:bCs/>
          <w:color w:val="FF0000"/>
          <w:cs/>
        </w:rPr>
        <w:t xml:space="preserve"> อุทยานวิทยาศาสตร์ภูมิภาค ภาคตะวันออก</w:t>
      </w:r>
    </w:p>
    <w:p w:rsidR="0035591A" w:rsidRPr="0035591A" w:rsidRDefault="002C73A7" w:rsidP="0035591A">
      <w:pPr>
        <w:rPr>
          <w:b/>
          <w:bCs/>
          <w:color w:val="FF0000"/>
        </w:rPr>
      </w:pPr>
      <w:r>
        <w:rPr>
          <w:b/>
          <w:bCs/>
          <w:color w:val="FF0000"/>
          <w:cs/>
        </w:rPr>
        <w:t xml:space="preserve">    5.7</w:t>
      </w:r>
      <w:r w:rsidR="0035591A" w:rsidRPr="0035591A">
        <w:rPr>
          <w:b/>
          <w:bCs/>
          <w:color w:val="FF0000"/>
          <w:cs/>
        </w:rPr>
        <w:t xml:space="preserve"> อุทยานวิทยาศาสตร์ภูมิภาค ภาคตะวันตก</w:t>
      </w:r>
    </w:p>
    <w:p w:rsidR="0035591A" w:rsidRDefault="0035591A" w:rsidP="0035591A">
      <w:pPr>
        <w:rPr>
          <w:b/>
          <w:bCs/>
          <w:cs/>
        </w:rPr>
      </w:pPr>
      <w:r w:rsidRPr="0035591A">
        <w:rPr>
          <w:b/>
          <w:bCs/>
          <w:cs/>
        </w:rPr>
        <w:t xml:space="preserve">6. ปุ่ม </w:t>
      </w:r>
      <w:r w:rsidRPr="0035591A">
        <w:rPr>
          <w:b/>
          <w:bCs/>
        </w:rPr>
        <w:t xml:space="preserve">Login </w:t>
      </w:r>
      <w:r w:rsidRPr="0035591A">
        <w:rPr>
          <w:b/>
          <w:bCs/>
          <w:cs/>
        </w:rPr>
        <w:t>(ปรับขนาดข้อความ)</w:t>
      </w:r>
    </w:p>
    <w:p w:rsidR="0035591A" w:rsidRDefault="0035591A" w:rsidP="0035591A">
      <w:pPr>
        <w:rPr>
          <w:b/>
          <w:bCs/>
          <w:cs/>
        </w:rPr>
      </w:pPr>
      <w:r>
        <w:rPr>
          <w:b/>
          <w:bCs/>
          <w:cs/>
        </w:rPr>
        <w:br/>
      </w:r>
      <w:r>
        <w:rPr>
          <w:b/>
          <w:bCs/>
          <w:cs/>
        </w:rPr>
        <w:br/>
      </w:r>
      <w:r>
        <w:rPr>
          <w:b/>
          <w:bCs/>
          <w:cs/>
        </w:rPr>
        <w:br w:type="page"/>
      </w:r>
    </w:p>
    <w:p w:rsidR="003C5BB9" w:rsidRDefault="003C5BB9" w:rsidP="0035591A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หน้า 3.1 </w:t>
      </w:r>
    </w:p>
    <w:p w:rsidR="00535B7D" w:rsidRPr="00535B7D" w:rsidRDefault="00535B7D" w:rsidP="00ED39C1">
      <w:pPr>
        <w:jc w:val="thaiDistribute"/>
        <w:rPr>
          <w:b/>
          <w:bCs/>
        </w:rPr>
      </w:pPr>
      <w:r w:rsidRPr="00535B7D">
        <w:rPr>
          <w:rFonts w:hint="cs"/>
          <w:b/>
          <w:bCs/>
          <w:cs/>
        </w:rPr>
        <w:t>ความเป็นมาของอุทยานวิทยาศาสตร์ภูมิภาค</w:t>
      </w:r>
    </w:p>
    <w:p w:rsidR="00ED39C1" w:rsidRDefault="00ED39C1" w:rsidP="00ED39C1">
      <w:pPr>
        <w:jc w:val="thaiDistribute"/>
      </w:pPr>
      <w:r>
        <w:rPr>
          <w:cs/>
        </w:rPr>
        <w:tab/>
        <w:t>กระทรวงการอุดมศึกษา วิทยาศาสตร์ วิจัยและนวัตกรรม ดำเนินภารกิจการส่งเสริมกิจการอุทยานวิทยาศาสตร์มาตั้งแต่ปีงบประมาณ พ.ศ. 2555 และได้สนับสนุนการดำเนินงานอุทยานวิทยาศาสตร์ภูมิภาคโดยให้มหาวิทยาลัยในพื้นที่ดำเนินงาน ร่วมกันในลักษณะเครือข่าย โดยมี สป.</w:t>
      </w:r>
      <w:proofErr w:type="spellStart"/>
      <w:r>
        <w:rPr>
          <w:cs/>
        </w:rPr>
        <w:t>อว</w:t>
      </w:r>
      <w:proofErr w:type="spellEnd"/>
      <w:r>
        <w:rPr>
          <w:cs/>
        </w:rPr>
        <w:t>. ทำหน้าที่เป็นหน่วยงานกำหนดทิศทางเพื่อขับเคลื่อนการดำเนินงานตามนโยบาย (</w:t>
      </w:r>
      <w:r>
        <w:t>Commissioning Body</w:t>
      </w:r>
      <w:r>
        <w:rPr>
          <w:cs/>
        </w:rPr>
        <w:t xml:space="preserve">) ในภาพรวมของการดำเนินงานอุทยานวิทยาศาสตร์ภูมิภาค และกำหนด </w:t>
      </w:r>
      <w:r>
        <w:t xml:space="preserve">Strategic Position </w:t>
      </w:r>
      <w:r>
        <w:rPr>
          <w:cs/>
        </w:rPr>
        <w:t xml:space="preserve">ของอุทยานวิทยาศาสตร์ภูมิภาคให้เป็นกลไกพัฒนาเศรษฐกิจและสังคม ทั้งในระดับพื้นที่ ระดับภาค และระดับประเทศ ผ่านเครือข่ายอุทยานวิทยาศาสตร์ภูมิภาค โดยแบ่งการให้บริการเป็น 2 รูปแบบ คือ </w:t>
      </w:r>
    </w:p>
    <w:p w:rsidR="00ED39C1" w:rsidRDefault="00ED39C1" w:rsidP="00ED39C1">
      <w:pPr>
        <w:jc w:val="thaiDistribute"/>
      </w:pPr>
      <w:r>
        <w:rPr>
          <w:cs/>
        </w:rPr>
        <w:tab/>
        <w:t xml:space="preserve">(1) การส่งเสริมการพัฒนาเทคโนโลยีของภาคเอกชน โดยผ่านกิจกรรมการบ่มเพาะธุรกิจวิทยาศาสตร์ เทคโนโลยีและนวัตกรรม และกิจกรรมการส่งเสริมให้ภาคเอกชนทำวิจัยและพัฒนา เพื่อให้เกิดธุรกิจฐานนวัตกรรมเพิ่มขึ้นในประเทศอย่างต่อเนื่อง </w:t>
      </w:r>
    </w:p>
    <w:p w:rsidR="00ED39C1" w:rsidRDefault="00ED39C1" w:rsidP="00ED39C1">
      <w:pPr>
        <w:jc w:val="thaiDistribute"/>
      </w:pPr>
      <w:r>
        <w:rPr>
          <w:cs/>
        </w:rPr>
        <w:tab/>
        <w:t xml:space="preserve">(2) การให้บริการโครงสร้างพื้นฐานและสิ่งอำนวยความสะดวกสำหรับกิจกรรมวิจัยพัฒนาของภาคเอกชน โดยมีพื้นที่ห้องปฏิบัติการ มีเครื่องมือวิจัยคุณภาพสูง และมีการบริหารจัดการให้เกิดการเชื่อมโยงกิจกรรมวิจัยพัฒนาของหน่วยงานดังกล่าว เพื่อให้กิจกรรมวิจัยพัฒนาเกิดการขยายผลในเชิงพาณิชย์ หรือเป็นประโยชน์ต่อสังคมและชุมชน </w:t>
      </w:r>
    </w:p>
    <w:p w:rsidR="00ED39C1" w:rsidRDefault="00ED39C1" w:rsidP="00ED39C1">
      <w:pPr>
        <w:jc w:val="thaiDistribute"/>
      </w:pPr>
      <w:r>
        <w:rPr>
          <w:cs/>
        </w:rPr>
        <w:tab/>
        <w:t>ปัจจุบัน อุทยานวิทยาศาสตร์ภูมิภาคได้เปิดอาคารอำนวยการอุทยานวิทยาศาสตร์ภูมิภาค เพื่อให้บริการภาคเอกชน จำนวน 4 แห่ง ได้แก่ อุทยานวิทยาศาสตร์</w:t>
      </w:r>
      <w:r>
        <w:rPr>
          <w:rFonts w:hint="cs"/>
          <w:cs/>
        </w:rPr>
        <w:t xml:space="preserve">ภูมิภาค </w:t>
      </w:r>
      <w:r>
        <w:rPr>
          <w:cs/>
        </w:rPr>
        <w:t xml:space="preserve">ภาคเหนือ </w:t>
      </w:r>
      <w:r>
        <w:rPr>
          <w:rFonts w:hint="cs"/>
          <w:cs/>
        </w:rPr>
        <w:t>(</w:t>
      </w:r>
      <w:r>
        <w:rPr>
          <w:cs/>
        </w:rPr>
        <w:t>จังหวัดเชียงใหม่</w:t>
      </w:r>
      <w:r>
        <w:rPr>
          <w:rFonts w:hint="cs"/>
          <w:cs/>
        </w:rPr>
        <w:t>)</w:t>
      </w:r>
      <w:r>
        <w:rPr>
          <w:cs/>
        </w:rPr>
        <w:t xml:space="preserve"> อุทยานวิทยาศาสตร์</w:t>
      </w:r>
      <w:r>
        <w:rPr>
          <w:rFonts w:hint="cs"/>
          <w:cs/>
        </w:rPr>
        <w:t xml:space="preserve">ภูมิภาค </w:t>
      </w:r>
      <w:r>
        <w:rPr>
          <w:cs/>
        </w:rPr>
        <w:t xml:space="preserve">ภาคตะวันออกเฉียงเหนือ </w:t>
      </w:r>
      <w:r>
        <w:rPr>
          <w:rFonts w:hint="cs"/>
          <w:cs/>
        </w:rPr>
        <w:t>(</w:t>
      </w:r>
      <w:r>
        <w:rPr>
          <w:cs/>
        </w:rPr>
        <w:t>จังหวัดขอนแก่น</w:t>
      </w:r>
      <w:r>
        <w:rPr>
          <w:rFonts w:hint="cs"/>
          <w:cs/>
        </w:rPr>
        <w:t>)</w:t>
      </w:r>
      <w:r>
        <w:rPr>
          <w:cs/>
        </w:rPr>
        <w:t xml:space="preserve"> อุทยานวิทยาศาสตร์</w:t>
      </w:r>
      <w:r>
        <w:rPr>
          <w:rFonts w:hint="cs"/>
          <w:cs/>
        </w:rPr>
        <w:t xml:space="preserve">ภูมิภาค </w:t>
      </w:r>
      <w:r>
        <w:rPr>
          <w:cs/>
        </w:rPr>
        <w:t xml:space="preserve">ภาคใต้ </w:t>
      </w:r>
      <w:r>
        <w:rPr>
          <w:rFonts w:hint="cs"/>
          <w:cs/>
        </w:rPr>
        <w:t>(</w:t>
      </w:r>
      <w:r>
        <w:rPr>
          <w:cs/>
        </w:rPr>
        <w:t>จังหวัดสงขลา</w:t>
      </w:r>
      <w:r>
        <w:rPr>
          <w:rFonts w:hint="cs"/>
          <w:cs/>
        </w:rPr>
        <w:t>)</w:t>
      </w:r>
      <w:r>
        <w:rPr>
          <w:cs/>
        </w:rPr>
        <w:t xml:space="preserve"> และอุทยานวิทยาศาสตร์</w:t>
      </w:r>
      <w:r>
        <w:rPr>
          <w:rFonts w:hint="cs"/>
          <w:cs/>
        </w:rPr>
        <w:t xml:space="preserve">ภูมิภาค </w:t>
      </w:r>
      <w:r>
        <w:rPr>
          <w:cs/>
        </w:rPr>
        <w:t xml:space="preserve">ภาคตะวันออกเฉียงเหนือตอนล่าง </w:t>
      </w:r>
      <w:r>
        <w:rPr>
          <w:rFonts w:hint="cs"/>
          <w:cs/>
        </w:rPr>
        <w:t>(</w:t>
      </w:r>
      <w:r>
        <w:rPr>
          <w:cs/>
        </w:rPr>
        <w:t>จังหวัดนครราชสีมา)</w:t>
      </w:r>
    </w:p>
    <w:p w:rsidR="00985442" w:rsidRDefault="00985442"/>
    <w:p w:rsidR="00985442" w:rsidRPr="002265C0" w:rsidRDefault="00985442" w:rsidP="00985442">
      <w:pPr>
        <w:jc w:val="thaiDistribute"/>
        <w:rPr>
          <w:b/>
          <w:bCs/>
        </w:rPr>
      </w:pPr>
      <w:r w:rsidRPr="002265C0">
        <w:rPr>
          <w:rFonts w:hint="cs"/>
          <w:b/>
          <w:bCs/>
          <w:cs/>
        </w:rPr>
        <w:t>วิสัยทัศน์</w:t>
      </w:r>
    </w:p>
    <w:p w:rsidR="00985442" w:rsidRPr="002265C0" w:rsidRDefault="00985442" w:rsidP="00985442">
      <w:r w:rsidRPr="002265C0">
        <w:rPr>
          <w:cs/>
        </w:rPr>
        <w:tab/>
        <w:t>เป็นองค์กรตัวกลาง (</w:t>
      </w:r>
      <w:r w:rsidRPr="002265C0">
        <w:t>Intermediary</w:t>
      </w:r>
      <w:r w:rsidRPr="002265C0">
        <w:rPr>
          <w:cs/>
        </w:rPr>
        <w:t xml:space="preserve">) ที่เป็น </w:t>
      </w:r>
      <w:r w:rsidRPr="002265C0">
        <w:t xml:space="preserve">National Platform </w:t>
      </w:r>
      <w:r w:rsidRPr="002265C0">
        <w:rPr>
          <w:cs/>
        </w:rPr>
        <w:t>ในการส่งเสริมให้เกิดการใช้ประโยชน์โครงสร้างพื้นฐาน ววน. เพื่อพัฒนาเศรษฐกิจและสังคมทั้งในระดับพื้นที่ ระดับภาค และระดับประเทศ</w:t>
      </w:r>
    </w:p>
    <w:p w:rsidR="00985442" w:rsidRPr="002265C0" w:rsidRDefault="00985442" w:rsidP="00985442"/>
    <w:p w:rsidR="00985442" w:rsidRPr="002265C0" w:rsidRDefault="00985442" w:rsidP="00985442">
      <w:pPr>
        <w:jc w:val="thaiDistribute"/>
        <w:rPr>
          <w:b/>
          <w:bCs/>
          <w:cs/>
        </w:rPr>
      </w:pPr>
      <w:r w:rsidRPr="002265C0">
        <w:rPr>
          <w:rFonts w:hint="cs"/>
          <w:b/>
          <w:bCs/>
          <w:cs/>
        </w:rPr>
        <w:t>พันธกิจ</w:t>
      </w:r>
    </w:p>
    <w:p w:rsidR="00985442" w:rsidRPr="002265C0" w:rsidRDefault="00985442" w:rsidP="00985442">
      <w:r w:rsidRPr="002265C0">
        <w:rPr>
          <w:cs/>
        </w:rPr>
        <w:tab/>
        <w:t xml:space="preserve">1. สร้าง </w:t>
      </w:r>
      <w:r w:rsidRPr="002265C0">
        <w:t xml:space="preserve">National Platform </w:t>
      </w:r>
      <w:r w:rsidRPr="002265C0">
        <w:rPr>
          <w:cs/>
        </w:rPr>
        <w:t xml:space="preserve">ที่มี </w:t>
      </w:r>
      <w:r w:rsidRPr="002265C0">
        <w:t xml:space="preserve">key player </w:t>
      </w:r>
      <w:r w:rsidRPr="002265C0">
        <w:rPr>
          <w:cs/>
        </w:rPr>
        <w:t>เข้าร่วมดำเนินงาน พร้อมระบุบทบาทหน้าที่ของแต่ละฝ่าย</w:t>
      </w:r>
    </w:p>
    <w:p w:rsidR="00985442" w:rsidRPr="002265C0" w:rsidRDefault="00985442" w:rsidP="00985442">
      <w:r w:rsidRPr="002265C0">
        <w:rPr>
          <w:cs/>
        </w:rPr>
        <w:tab/>
        <w:t>2. ทำแผนงานส่งเสริมและเร่งการพัฒนา/ใช้ประโยชน์นวัตกรรม รายสาขา รายพื้นที่</w:t>
      </w:r>
    </w:p>
    <w:p w:rsidR="00985442" w:rsidRPr="002265C0" w:rsidRDefault="00985442" w:rsidP="00985442">
      <w:r w:rsidRPr="002265C0">
        <w:rPr>
          <w:cs/>
        </w:rPr>
        <w:tab/>
        <w:t>3. ทำแนวทางการปรับเปลี่ยนรูปแบบองค์กร</w:t>
      </w:r>
    </w:p>
    <w:p w:rsidR="002265C0" w:rsidRDefault="002265C0" w:rsidP="00985442">
      <w:pPr>
        <w:rPr>
          <w:color w:val="FF0000"/>
        </w:rPr>
      </w:pPr>
    </w:p>
    <w:p w:rsidR="002265C0" w:rsidRDefault="002265C0" w:rsidP="00985442">
      <w:pPr>
        <w:rPr>
          <w:color w:val="FF0000"/>
        </w:rPr>
      </w:pPr>
    </w:p>
    <w:p w:rsidR="002265C0" w:rsidRPr="00985442" w:rsidRDefault="002265C0" w:rsidP="00985442">
      <w:pPr>
        <w:rPr>
          <w:color w:val="FF0000"/>
          <w:cs/>
        </w:rPr>
        <w:sectPr w:rsidR="002265C0" w:rsidRPr="0098544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2265C0">
        <w:rPr>
          <w:noProof/>
          <w:color w:val="FF0000"/>
          <w:cs/>
        </w:rPr>
        <w:lastRenderedPageBreak/>
        <w:drawing>
          <wp:inline distT="0" distB="0" distL="0" distR="0">
            <wp:extent cx="5731510" cy="2642471"/>
            <wp:effectExtent l="0" t="0" r="2540" b="5715"/>
            <wp:docPr id="5" name="Picture 5" descr="I:\Shared drives\Gcloud791\03-Science park\อาคารอำนวยการ\RSP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Shared drives\Gcloud791\03-Science park\อาคารอำนวยการ\RSPs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B9" w:rsidRDefault="003C5BB9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หน้า 3.2</w:t>
      </w:r>
    </w:p>
    <w:p w:rsidR="00FE0C13" w:rsidRDefault="00535B7D">
      <w:pPr>
        <w:rPr>
          <w:b/>
          <w:bCs/>
        </w:rPr>
      </w:pPr>
      <w:r w:rsidRPr="00535B7D">
        <w:rPr>
          <w:rFonts w:hint="cs"/>
          <w:b/>
          <w:bCs/>
          <w:cs/>
        </w:rPr>
        <w:t>โครงสร้างการบริหาร</w:t>
      </w:r>
      <w:r w:rsidRPr="00535B7D">
        <w:rPr>
          <w:b/>
          <w:bCs/>
          <w:cs/>
        </w:rPr>
        <w:t>อุทยานวิทยาศาสตร์ภูมิภาค</w:t>
      </w:r>
    </w:p>
    <w:p w:rsidR="00165018" w:rsidRDefault="00165018">
      <w:pPr>
        <w:rPr>
          <w:b/>
          <w:bCs/>
        </w:rPr>
      </w:pPr>
      <w:r w:rsidRPr="00165018">
        <w:drawing>
          <wp:inline distT="0" distB="0" distL="0" distR="0">
            <wp:extent cx="8863330" cy="46923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69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953" w:rsidRDefault="00E60953">
      <w:pPr>
        <w:rPr>
          <w:b/>
          <w:bCs/>
        </w:rPr>
      </w:pPr>
    </w:p>
    <w:p w:rsidR="00E60953" w:rsidRPr="00535B7D" w:rsidRDefault="00E60953">
      <w:pPr>
        <w:rPr>
          <w:b/>
          <w:bCs/>
        </w:rPr>
      </w:pPr>
    </w:p>
    <w:p w:rsidR="006E0A55" w:rsidRDefault="006E0A55">
      <w:bookmarkStart w:id="0" w:name="_GoBack"/>
      <w:bookmarkEnd w:id="0"/>
      <w:r>
        <w:rPr>
          <w:cs/>
        </w:rPr>
        <w:br w:type="page"/>
      </w:r>
    </w:p>
    <w:p w:rsidR="003C5BB9" w:rsidRDefault="003C5BB9">
      <w:pPr>
        <w:rPr>
          <w:b/>
          <w:bCs/>
        </w:rPr>
      </w:pPr>
      <w:r w:rsidRPr="003C5BB9">
        <w:rPr>
          <w:rFonts w:hint="cs"/>
          <w:b/>
          <w:bCs/>
          <w:cs/>
        </w:rPr>
        <w:lastRenderedPageBreak/>
        <w:t xml:space="preserve">หน้า 3.3 </w:t>
      </w:r>
    </w:p>
    <w:p w:rsidR="00F9369B" w:rsidRPr="003C5BB9" w:rsidRDefault="00F9369B">
      <w:pPr>
        <w:rPr>
          <w:b/>
          <w:bCs/>
          <w:cs/>
        </w:rPr>
      </w:pPr>
      <w:r>
        <w:rPr>
          <w:rFonts w:hint="cs"/>
          <w:b/>
          <w:bCs/>
          <w:cs/>
        </w:rPr>
        <w:t>ผู้บริหารอุทยานวิทยาศาสตร์ภูมิภาค</w:t>
      </w:r>
    </w:p>
    <w:p w:rsidR="003C5BB9" w:rsidRDefault="00F9369B">
      <w:pPr>
        <w:rPr>
          <w:cs/>
        </w:rPr>
      </w:pPr>
      <w:r w:rsidRPr="00F9369B">
        <w:rPr>
          <w:rFonts w:hint="cs"/>
          <w:noProof/>
          <w:cs/>
        </w:rPr>
        <w:drawing>
          <wp:inline distT="0" distB="0" distL="0" distR="0">
            <wp:extent cx="5588000" cy="2713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61" cy="27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E3" w:rsidRDefault="00D028E3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682"/>
        <w:gridCol w:w="3543"/>
        <w:gridCol w:w="3685"/>
        <w:gridCol w:w="3038"/>
      </w:tblGrid>
      <w:tr w:rsidR="006E0A55" w:rsidRPr="006F0A35" w:rsidTr="006E0A55">
        <w:tc>
          <w:tcPr>
            <w:tcW w:w="1320" w:type="pct"/>
          </w:tcPr>
          <w:p w:rsidR="006E0A55" w:rsidRPr="006F0A35" w:rsidRDefault="006E0A55" w:rsidP="00E27181">
            <w:pPr>
              <w:jc w:val="center"/>
              <w:rPr>
                <w:b/>
                <w:bCs/>
              </w:rPr>
            </w:pPr>
            <w:r w:rsidRPr="006E0A55">
              <w:rPr>
                <w:b/>
                <w:bCs/>
                <w:cs/>
              </w:rPr>
              <w:t>อุทยานวิทยาศาสตร์ภูมิภาค</w:t>
            </w:r>
          </w:p>
        </w:tc>
        <w:tc>
          <w:tcPr>
            <w:tcW w:w="1270" w:type="pct"/>
          </w:tcPr>
          <w:p w:rsidR="006E0A55" w:rsidRPr="006F0A35" w:rsidRDefault="006E0A55" w:rsidP="00E2718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ชื่อ-สกุล</w:t>
            </w:r>
          </w:p>
        </w:tc>
        <w:tc>
          <w:tcPr>
            <w:tcW w:w="1321" w:type="pct"/>
          </w:tcPr>
          <w:p w:rsidR="006E0A55" w:rsidRDefault="006E0A55" w:rsidP="00E2718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1089" w:type="pct"/>
          </w:tcPr>
          <w:p w:rsidR="006E0A55" w:rsidRDefault="006E0A55" w:rsidP="00E27181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รูปภาพ</w:t>
            </w:r>
          </w:p>
        </w:tc>
      </w:tr>
      <w:tr w:rsidR="00B27838" w:rsidRPr="006F0A35" w:rsidTr="006E0A55">
        <w:tc>
          <w:tcPr>
            <w:tcW w:w="1320" w:type="pct"/>
          </w:tcPr>
          <w:p w:rsidR="00B27838" w:rsidRPr="006E0A55" w:rsidRDefault="00B27838" w:rsidP="00E27181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270" w:type="pct"/>
          </w:tcPr>
          <w:p w:rsidR="00B27838" w:rsidRPr="00F9369B" w:rsidRDefault="00F9369B" w:rsidP="00F9369B">
            <w:pPr>
              <w:rPr>
                <w:cs/>
              </w:rPr>
            </w:pPr>
            <w:r w:rsidRPr="00F9369B">
              <w:rPr>
                <w:cs/>
              </w:rPr>
              <w:t>นางวนิดา บุญนาคค้า</w:t>
            </w:r>
          </w:p>
        </w:tc>
        <w:tc>
          <w:tcPr>
            <w:tcW w:w="1321" w:type="pct"/>
          </w:tcPr>
          <w:p w:rsidR="00B27838" w:rsidRPr="00F9369B" w:rsidRDefault="00F9369B" w:rsidP="00B27838">
            <w:pPr>
              <w:rPr>
                <w:cs/>
              </w:rPr>
            </w:pPr>
            <w:r w:rsidRPr="00F9369B">
              <w:rPr>
                <w:cs/>
              </w:rPr>
              <w:t>ผู้อำนวยการกองส่งเสริมและประสานเพื่อประโยชน์ทางวิทยาศาสตร์ วิจัยและนวัตกรรม</w:t>
            </w:r>
          </w:p>
        </w:tc>
        <w:tc>
          <w:tcPr>
            <w:tcW w:w="1089" w:type="pct"/>
          </w:tcPr>
          <w:p w:rsidR="00B27838" w:rsidRDefault="00F9369B" w:rsidP="00E27181">
            <w:pPr>
              <w:jc w:val="center"/>
              <w:rPr>
                <w:b/>
                <w:bCs/>
                <w:cs/>
              </w:rPr>
            </w:pPr>
            <w:r w:rsidRPr="00F9369B">
              <w:rPr>
                <w:b/>
                <w:bCs/>
                <w:noProof/>
              </w:rPr>
              <w:drawing>
                <wp:inline distT="0" distB="0" distL="0" distR="0" wp14:anchorId="226F9AA6" wp14:editId="649845EA">
                  <wp:extent cx="1073791" cy="1096884"/>
                  <wp:effectExtent l="0" t="0" r="0" b="8255"/>
                  <wp:docPr id="1026" name="Picture 2" descr="http://www.ttc.ops.go.th/wp-content/uploads/2022/10/%E0%B8%9A%E0%B8%B8%E0%B8%84%E0%B8%A5%E0%B8%B2%E0%B8%81%E0%B8%A3%E0%B8%81%E0%B8%9B%E0%B8%A7.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ttc.ops.go.th/wp-content/uploads/2022/10/%E0%B8%9A%E0%B8%B8%E0%B8%84%E0%B8%A5%E0%B8%B2%E0%B8%81%E0%B8%A3%E0%B8%81%E0%B8%9B%E0%B8%A7.-1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1" t="28579" r="26204" b="35741"/>
                          <a:stretch/>
                        </pic:blipFill>
                        <pic:spPr bwMode="auto">
                          <a:xfrm>
                            <a:off x="0" y="0"/>
                            <a:ext cx="1073791" cy="10968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838" w:rsidRPr="006F0A35" w:rsidTr="006E0A55">
        <w:tc>
          <w:tcPr>
            <w:tcW w:w="1320" w:type="pct"/>
          </w:tcPr>
          <w:p w:rsidR="00B27838" w:rsidRPr="006E0A55" w:rsidRDefault="00B27838" w:rsidP="00E27181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270" w:type="pct"/>
          </w:tcPr>
          <w:p w:rsidR="00B27838" w:rsidRPr="00F9369B" w:rsidRDefault="00F9369B" w:rsidP="00F9369B">
            <w:pPr>
              <w:rPr>
                <w:cs/>
              </w:rPr>
            </w:pPr>
            <w:r w:rsidRPr="00F9369B">
              <w:rPr>
                <w:cs/>
              </w:rPr>
              <w:t>นางสาวทิพวัลย์ เวชชการัณย์</w:t>
            </w:r>
          </w:p>
        </w:tc>
        <w:tc>
          <w:tcPr>
            <w:tcW w:w="1321" w:type="pct"/>
          </w:tcPr>
          <w:p w:rsidR="00F9369B" w:rsidRPr="00F9369B" w:rsidRDefault="00F9369B" w:rsidP="00F9369B">
            <w:r w:rsidRPr="00F9369B">
              <w:rPr>
                <w:cs/>
              </w:rPr>
              <w:t>ผู้อำนวยการกลุ่มอุทยานวิทยาศาสตร์</w:t>
            </w:r>
          </w:p>
          <w:p w:rsidR="00B27838" w:rsidRPr="00F9369B" w:rsidRDefault="00F9369B" w:rsidP="00F9369B">
            <w:pPr>
              <w:rPr>
                <w:cs/>
              </w:rPr>
            </w:pPr>
            <w:r w:rsidRPr="00F9369B">
              <w:rPr>
                <w:cs/>
              </w:rPr>
              <w:t>กองส่งเสริมและประสานเพื่อประโยชน์ทางวิทยาศาสตร์ วิจัยและนวัตกรรม</w:t>
            </w:r>
          </w:p>
        </w:tc>
        <w:tc>
          <w:tcPr>
            <w:tcW w:w="1089" w:type="pct"/>
          </w:tcPr>
          <w:p w:rsidR="00B27838" w:rsidRDefault="00F9369B" w:rsidP="00E27181">
            <w:pPr>
              <w:jc w:val="center"/>
              <w:rPr>
                <w:b/>
                <w:bCs/>
                <w:cs/>
              </w:rPr>
            </w:pPr>
            <w:r w:rsidRPr="00F9369B">
              <w:rPr>
                <w:b/>
                <w:bCs/>
                <w:noProof/>
              </w:rPr>
              <w:drawing>
                <wp:inline distT="0" distB="0" distL="0" distR="0" wp14:anchorId="1C9F85E5" wp14:editId="2EE053DF">
                  <wp:extent cx="1493241" cy="1472463"/>
                  <wp:effectExtent l="0" t="0" r="0" b="0"/>
                  <wp:docPr id="1028" name="Picture 4" descr="http://www.ttc.ops.go.th/wp-content/uploads/2022/10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www.ttc.ops.go.th/wp-content/uploads/2022/10/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8" t="27640" r="27935" b="39398"/>
                          <a:stretch/>
                        </pic:blipFill>
                        <pic:spPr bwMode="auto">
                          <a:xfrm>
                            <a:off x="0" y="0"/>
                            <a:ext cx="1493241" cy="14724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A55" w:rsidTr="006E0A55">
        <w:tc>
          <w:tcPr>
            <w:tcW w:w="1320" w:type="pct"/>
          </w:tcPr>
          <w:p w:rsidR="006E0A55" w:rsidRDefault="006E0A55" w:rsidP="00E27181">
            <w:pPr>
              <w:rPr>
                <w:cs/>
              </w:rPr>
            </w:pPr>
            <w:r>
              <w:rPr>
                <w:rFonts w:hint="cs"/>
                <w:cs/>
              </w:rPr>
              <w:lastRenderedPageBreak/>
              <w:t>อุทยานวิทยาศาสตร์ภูมิภาค ภาคเหนือ (จังหวัดเชียงใหม่)</w:t>
            </w:r>
          </w:p>
        </w:tc>
        <w:tc>
          <w:tcPr>
            <w:tcW w:w="1270" w:type="pct"/>
          </w:tcPr>
          <w:p w:rsidR="006E0A55" w:rsidRDefault="006E0A55" w:rsidP="00E27181">
            <w:r w:rsidRPr="006E0A55">
              <w:rPr>
                <w:cs/>
              </w:rPr>
              <w:t>ผศ.ดร.ธัญ</w:t>
            </w:r>
            <w:proofErr w:type="spellStart"/>
            <w:r w:rsidRPr="006E0A55">
              <w:rPr>
                <w:cs/>
              </w:rPr>
              <w:t>ญา</w:t>
            </w:r>
            <w:proofErr w:type="spellEnd"/>
            <w:r w:rsidRPr="006E0A55">
              <w:rPr>
                <w:cs/>
              </w:rPr>
              <w:t>นุภาพ อานันทนะ</w:t>
            </w:r>
          </w:p>
          <w:p w:rsidR="006E0A55" w:rsidRPr="006F0A35" w:rsidRDefault="006E0A55" w:rsidP="00E27181"/>
        </w:tc>
        <w:tc>
          <w:tcPr>
            <w:tcW w:w="1321" w:type="pct"/>
          </w:tcPr>
          <w:p w:rsidR="006E0A55" w:rsidRPr="006E0A55" w:rsidRDefault="006E0A55" w:rsidP="00E27181">
            <w:pPr>
              <w:rPr>
                <w:cs/>
              </w:rPr>
            </w:pPr>
            <w:r w:rsidRPr="006E0A55">
              <w:rPr>
                <w:cs/>
              </w:rPr>
              <w:t>ผู้อำนวยการอุทยานวิทยาศาสตร์ภูมิภาค ภาคเหนือ</w:t>
            </w:r>
          </w:p>
        </w:tc>
        <w:tc>
          <w:tcPr>
            <w:tcW w:w="1089" w:type="pct"/>
          </w:tcPr>
          <w:p w:rsidR="006E0A55" w:rsidRPr="006E0A55" w:rsidRDefault="006E0A55" w:rsidP="00E27181">
            <w:pPr>
              <w:rPr>
                <w:cs/>
              </w:rPr>
            </w:pPr>
            <w:r>
              <w:rPr>
                <w:noProof/>
              </w:rPr>
              <w:drawing>
                <wp:inline distT="0" distB="0" distL="0" distR="0" wp14:anchorId="59BA0E57" wp14:editId="51C4F9D2">
                  <wp:extent cx="1524000" cy="147218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-tanyanuparb-anantan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A55" w:rsidTr="006E0A55">
        <w:tc>
          <w:tcPr>
            <w:tcW w:w="1320" w:type="pct"/>
          </w:tcPr>
          <w:p w:rsidR="006E0A55" w:rsidRDefault="006E0A55" w:rsidP="00E27181">
            <w:pPr>
              <w:rPr>
                <w:cs/>
              </w:rPr>
            </w:pPr>
            <w:r>
              <w:rPr>
                <w:rFonts w:hint="cs"/>
                <w:cs/>
              </w:rPr>
              <w:t>อุทยานวิทยาศาสตร์ภูมิภาค ภาคตะวันออกเฉียงเหนือ (จังหวัดขอนแก่น)</w:t>
            </w:r>
          </w:p>
        </w:tc>
        <w:tc>
          <w:tcPr>
            <w:tcW w:w="1270" w:type="pct"/>
          </w:tcPr>
          <w:p w:rsidR="006E0A55" w:rsidRPr="006F0A35" w:rsidRDefault="006E0A55" w:rsidP="00E27181">
            <w:r w:rsidRPr="006E0A55">
              <w:rPr>
                <w:cs/>
              </w:rPr>
              <w:t>ดร.อภิรชัย วงษ์ศรีวรพล</w:t>
            </w:r>
          </w:p>
        </w:tc>
        <w:tc>
          <w:tcPr>
            <w:tcW w:w="1321" w:type="pct"/>
          </w:tcPr>
          <w:p w:rsidR="006E0A55" w:rsidRDefault="006E0A55" w:rsidP="00E27181">
            <w:pPr>
              <w:rPr>
                <w:noProof/>
              </w:rPr>
            </w:pPr>
            <w:r w:rsidRPr="006E0A55">
              <w:rPr>
                <w:noProof/>
                <w:cs/>
              </w:rPr>
              <w:t>ผู้อำนวยการอุทยานวิทยาศาสตร์ภูมิภาค ภาคตะวันออกเฉียงเหนือ</w:t>
            </w:r>
          </w:p>
        </w:tc>
        <w:tc>
          <w:tcPr>
            <w:tcW w:w="1089" w:type="pct"/>
          </w:tcPr>
          <w:p w:rsidR="006E0A55" w:rsidRDefault="006E0A55" w:rsidP="00E271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B0BB71" wp14:editId="7313A2D5">
                  <wp:extent cx="1524000" cy="147218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-apirachai-wongsriworapho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A55" w:rsidTr="006E0A55">
        <w:tc>
          <w:tcPr>
            <w:tcW w:w="1320" w:type="pct"/>
          </w:tcPr>
          <w:p w:rsidR="006E0A55" w:rsidRDefault="006E0A55" w:rsidP="00E27181">
            <w:r>
              <w:rPr>
                <w:rFonts w:hint="cs"/>
                <w:cs/>
              </w:rPr>
              <w:t>อุทยานวิทยาศาสตร์ภูมิภาค ภาคตะวันออกเฉียงเหนือตอนล่าง (จังหวัดนครราชสีมา)</w:t>
            </w:r>
          </w:p>
        </w:tc>
        <w:tc>
          <w:tcPr>
            <w:tcW w:w="1270" w:type="pct"/>
          </w:tcPr>
          <w:p w:rsidR="006E0A55" w:rsidRDefault="006E0A55" w:rsidP="00E27181">
            <w:r w:rsidRPr="006E0A55">
              <w:rPr>
                <w:cs/>
              </w:rPr>
              <w:t xml:space="preserve">ผศ.ดร.ปภากร  </w:t>
            </w:r>
            <w:proofErr w:type="spellStart"/>
            <w:r w:rsidRPr="006E0A55">
              <w:rPr>
                <w:cs/>
              </w:rPr>
              <w:t>พิทย</w:t>
            </w:r>
            <w:proofErr w:type="spellEnd"/>
            <w:r w:rsidRPr="006E0A55">
              <w:rPr>
                <w:cs/>
              </w:rPr>
              <w:t>ชวาล</w:t>
            </w:r>
          </w:p>
        </w:tc>
        <w:tc>
          <w:tcPr>
            <w:tcW w:w="1321" w:type="pct"/>
          </w:tcPr>
          <w:p w:rsidR="006E0A55" w:rsidRDefault="006E0A55" w:rsidP="006E0A55">
            <w:pPr>
              <w:rPr>
                <w:noProof/>
              </w:rPr>
            </w:pPr>
            <w:r w:rsidRPr="006E0A55">
              <w:rPr>
                <w:noProof/>
                <w:cs/>
              </w:rPr>
              <w:t>ผู้อำนวยการอุทยานวิทยาศาสตร์ภูมิภา</w:t>
            </w:r>
            <w:r>
              <w:rPr>
                <w:noProof/>
                <w:cs/>
              </w:rPr>
              <w:t>ค ภาคตะวันออกเฉียงเหนือตอนล่าง</w:t>
            </w:r>
          </w:p>
        </w:tc>
        <w:tc>
          <w:tcPr>
            <w:tcW w:w="1089" w:type="pct"/>
          </w:tcPr>
          <w:p w:rsidR="006E0A55" w:rsidRDefault="006E0A55" w:rsidP="00E271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5ABBD7" wp14:editId="5AE507B0">
                  <wp:extent cx="1524000" cy="147218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-paphakorn-pitayachaval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0A55" w:rsidTr="006E0A55">
        <w:tc>
          <w:tcPr>
            <w:tcW w:w="1320" w:type="pct"/>
          </w:tcPr>
          <w:p w:rsidR="006E0A55" w:rsidRPr="006F0A35" w:rsidRDefault="006E0A55" w:rsidP="00E27181">
            <w:pPr>
              <w:rPr>
                <w:cs/>
              </w:rPr>
            </w:pPr>
            <w:r>
              <w:rPr>
                <w:rFonts w:hint="cs"/>
                <w:cs/>
              </w:rPr>
              <w:t>อุทยานวิทยาศาสตร์ภูมิภาค ภาคใต้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(จังหวัดสงขลา)</w:t>
            </w:r>
          </w:p>
        </w:tc>
        <w:tc>
          <w:tcPr>
            <w:tcW w:w="1270" w:type="pct"/>
          </w:tcPr>
          <w:p w:rsidR="006E0A55" w:rsidRDefault="006E0A55" w:rsidP="006E0A55">
            <w:r w:rsidRPr="006E0A55">
              <w:rPr>
                <w:cs/>
              </w:rPr>
              <w:t>ผศ.คำรณ</w:t>
            </w:r>
            <w:r>
              <w:rPr>
                <w:rFonts w:hint="cs"/>
                <w:cs/>
              </w:rPr>
              <w:t xml:space="preserve"> </w:t>
            </w:r>
            <w:r w:rsidRPr="006E0A55">
              <w:rPr>
                <w:cs/>
              </w:rPr>
              <w:t>พิทักษ์</w:t>
            </w:r>
          </w:p>
        </w:tc>
        <w:tc>
          <w:tcPr>
            <w:tcW w:w="1321" w:type="pct"/>
          </w:tcPr>
          <w:p w:rsidR="006E0A55" w:rsidRDefault="006E0A55" w:rsidP="00E27181">
            <w:pPr>
              <w:rPr>
                <w:noProof/>
              </w:rPr>
            </w:pPr>
            <w:r w:rsidRPr="006E0A55">
              <w:rPr>
                <w:noProof/>
                <w:cs/>
              </w:rPr>
              <w:t>ผู้อำนวยการอุทยานวิทยาศาสตร์ภูมิภาค ภาคใต้</w:t>
            </w:r>
          </w:p>
        </w:tc>
        <w:tc>
          <w:tcPr>
            <w:tcW w:w="1089" w:type="pct"/>
          </w:tcPr>
          <w:p w:rsidR="006E0A55" w:rsidRDefault="006E0A55" w:rsidP="00E2718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4C9F3" wp14:editId="78A42F0A">
                  <wp:extent cx="1524000" cy="147218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-kamron-pitak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47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B1E" w:rsidRDefault="003A3B1E">
      <w:pPr>
        <w:rPr>
          <w:cs/>
        </w:rPr>
      </w:pPr>
    </w:p>
    <w:p w:rsidR="003A3B1E" w:rsidRDefault="003A3B1E" w:rsidP="003A3B1E">
      <w:pPr>
        <w:rPr>
          <w:cs/>
        </w:rPr>
      </w:pPr>
    </w:p>
    <w:p w:rsidR="006E0A55" w:rsidRPr="003A3B1E" w:rsidRDefault="006E0A55" w:rsidP="003A3B1E">
      <w:pPr>
        <w:rPr>
          <w:cs/>
        </w:rPr>
        <w:sectPr w:rsidR="006E0A55" w:rsidRPr="003A3B1E" w:rsidSect="006E0A55">
          <w:headerReference w:type="default" r:id="rId16"/>
          <w:footerReference w:type="default" r:id="rId17"/>
          <w:pgSz w:w="16838" w:h="11906" w:orient="landscape"/>
          <w:pgMar w:top="8" w:right="1440" w:bottom="284" w:left="1440" w:header="708" w:footer="152" w:gutter="0"/>
          <w:cols w:space="708"/>
          <w:docGrid w:linePitch="435"/>
        </w:sectPr>
      </w:pPr>
    </w:p>
    <w:p w:rsidR="00ED30FB" w:rsidRDefault="00ED30FB"/>
    <w:p w:rsidR="00ED30FB" w:rsidRDefault="00ED30FB">
      <w:pPr>
        <w:rPr>
          <w:cs/>
        </w:rPr>
      </w:pPr>
    </w:p>
    <w:sectPr w:rsidR="00ED30FB">
      <w:headerReference w:type="default" r:id="rId18"/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01D" w:rsidRDefault="0076701D" w:rsidP="009663A6">
      <w:r>
        <w:separator/>
      </w:r>
    </w:p>
  </w:endnote>
  <w:endnote w:type="continuationSeparator" w:id="0">
    <w:p w:rsidR="0076701D" w:rsidRDefault="0076701D" w:rsidP="00966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953" w:rsidRDefault="00E609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953" w:rsidRDefault="00E609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01D" w:rsidRDefault="0076701D" w:rsidP="009663A6">
      <w:r>
        <w:separator/>
      </w:r>
    </w:p>
  </w:footnote>
  <w:footnote w:type="continuationSeparator" w:id="0">
    <w:p w:rsidR="0076701D" w:rsidRDefault="0076701D" w:rsidP="009663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953" w:rsidRDefault="00E609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953" w:rsidRDefault="00E609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45C"/>
    <w:rsid w:val="00165018"/>
    <w:rsid w:val="002265C0"/>
    <w:rsid w:val="0027145A"/>
    <w:rsid w:val="002802F3"/>
    <w:rsid w:val="002C73A7"/>
    <w:rsid w:val="0035591A"/>
    <w:rsid w:val="00356FD0"/>
    <w:rsid w:val="003A3B1E"/>
    <w:rsid w:val="003C5BB9"/>
    <w:rsid w:val="00535B7D"/>
    <w:rsid w:val="005D4BC6"/>
    <w:rsid w:val="006E0A55"/>
    <w:rsid w:val="006F0A35"/>
    <w:rsid w:val="0076701D"/>
    <w:rsid w:val="007A657F"/>
    <w:rsid w:val="00892444"/>
    <w:rsid w:val="009663A6"/>
    <w:rsid w:val="00985442"/>
    <w:rsid w:val="009A2C4E"/>
    <w:rsid w:val="009F58DB"/>
    <w:rsid w:val="00A07248"/>
    <w:rsid w:val="00A4721C"/>
    <w:rsid w:val="00B27838"/>
    <w:rsid w:val="00B66649"/>
    <w:rsid w:val="00D028E3"/>
    <w:rsid w:val="00DC545C"/>
    <w:rsid w:val="00DD586E"/>
    <w:rsid w:val="00E60953"/>
    <w:rsid w:val="00E96394"/>
    <w:rsid w:val="00ED30FB"/>
    <w:rsid w:val="00ED39C1"/>
    <w:rsid w:val="00ED764E"/>
    <w:rsid w:val="00F771D3"/>
    <w:rsid w:val="00F9369B"/>
    <w:rsid w:val="00FE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D1A69B"/>
  <w15:chartTrackingRefBased/>
  <w15:docId w15:val="{EC1B575F-3D6D-43C5-A2B0-2ECA1187E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0A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63A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9663A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9663A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9663A6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7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CCS</dc:creator>
  <cp:keywords/>
  <dc:description/>
  <cp:lastModifiedBy>CCS</cp:lastModifiedBy>
  <cp:revision>9</cp:revision>
  <dcterms:created xsi:type="dcterms:W3CDTF">2023-07-19T08:49:00Z</dcterms:created>
  <dcterms:modified xsi:type="dcterms:W3CDTF">2023-07-24T09:52:00Z</dcterms:modified>
</cp:coreProperties>
</file>